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51" w:rsidRDefault="00281351" w:rsidP="00281351">
      <w:pPr>
        <w:pStyle w:val="NormlWeb"/>
        <w:shd w:val="clear" w:color="auto" w:fill="FFFFFF"/>
        <w:spacing w:before="0" w:beforeAutospacing="0" w:after="7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Ezen a nyáron is szervez </w:t>
      </w:r>
      <w:proofErr w:type="spellStart"/>
      <w:r>
        <w:rPr>
          <w:rFonts w:ascii="Verdana" w:hAnsi="Verdana"/>
          <w:color w:val="000000"/>
          <w:sz w:val="18"/>
          <w:szCs w:val="18"/>
        </w:rPr>
        <w:t>Újbuda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Önkormányzata napközis tábort a Kamaraerdei Ifjúsági Tábor területére. A tábor 8 héten keresztül - négy turnusban – kerül lebonyolításra az alábbi turnusokban: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I. 2019. június 24- 2019. július 5.</w:t>
      </w:r>
      <w:r>
        <w:rPr>
          <w:rFonts w:ascii="Verdana" w:hAnsi="Verdana"/>
          <w:color w:val="000000"/>
          <w:sz w:val="18"/>
          <w:szCs w:val="18"/>
        </w:rPr>
        <w:br/>
        <w:t>II. 2019. július 8- 2019. július 19. </w:t>
      </w:r>
      <w:r>
        <w:rPr>
          <w:rFonts w:ascii="Verdana" w:hAnsi="Verdana"/>
          <w:color w:val="000000"/>
          <w:sz w:val="18"/>
          <w:szCs w:val="18"/>
        </w:rPr>
        <w:br/>
        <w:t>III. 2019. július 22- 2019. augusztus 2.</w:t>
      </w:r>
      <w:r>
        <w:rPr>
          <w:rFonts w:ascii="Verdana" w:hAnsi="Verdana"/>
          <w:color w:val="000000"/>
          <w:sz w:val="18"/>
          <w:szCs w:val="18"/>
        </w:rPr>
        <w:br/>
        <w:t>IV. 2019. augusztus 5- 2019. augusztus 16.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A tábor nyitva tartása: </w:t>
      </w:r>
      <w:r>
        <w:rPr>
          <w:rFonts w:ascii="Verdana" w:hAnsi="Verdana"/>
          <w:color w:val="000000"/>
          <w:sz w:val="18"/>
          <w:szCs w:val="18"/>
        </w:rPr>
        <w:br/>
        <w:t>hétfőtől péntekig, 8 óra 30 perctől -16 óráig!</w:t>
      </w:r>
      <w:r>
        <w:rPr>
          <w:rFonts w:ascii="Verdana" w:hAnsi="Verdana"/>
          <w:color w:val="000000"/>
          <w:sz w:val="18"/>
          <w:szCs w:val="18"/>
        </w:rPr>
        <w:br/>
        <w:t>Gyülekezés az iskolákban.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A tábor első turnusára,</w:t>
      </w:r>
      <w:r>
        <w:rPr>
          <w:rFonts w:ascii="Verdana" w:hAnsi="Verdana"/>
          <w:color w:val="000000"/>
          <w:sz w:val="18"/>
          <w:szCs w:val="18"/>
        </w:rPr>
        <w:br/>
        <w:t xml:space="preserve">2019. június 24 - 2019. július 5 - </w:t>
      </w:r>
      <w:proofErr w:type="spellStart"/>
      <w:r>
        <w:rPr>
          <w:rFonts w:ascii="Verdana" w:hAnsi="Verdana"/>
          <w:color w:val="000000"/>
          <w:sz w:val="18"/>
          <w:szCs w:val="18"/>
        </w:rPr>
        <w:t>ig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/10 napra/ a tanulók az étkezési díjakat a saját iskolájukban fizetik be.</w:t>
      </w:r>
      <w:r>
        <w:rPr>
          <w:rFonts w:ascii="Verdana" w:hAnsi="Verdana"/>
          <w:color w:val="000000"/>
          <w:sz w:val="18"/>
          <w:szCs w:val="18"/>
        </w:rPr>
        <w:br/>
        <w:t>A további turnusok befizetése a táborban a következő időpontokban (8 - 9 óráig): </w:t>
      </w:r>
      <w:r>
        <w:rPr>
          <w:rFonts w:ascii="Verdana" w:hAnsi="Verdana"/>
          <w:color w:val="000000"/>
          <w:sz w:val="18"/>
          <w:szCs w:val="18"/>
        </w:rPr>
        <w:br/>
        <w:t>2018.július 1.</w:t>
      </w:r>
      <w:r>
        <w:rPr>
          <w:rFonts w:ascii="Verdana" w:hAnsi="Verdana"/>
          <w:color w:val="000000"/>
          <w:sz w:val="18"/>
          <w:szCs w:val="18"/>
        </w:rPr>
        <w:br/>
        <w:t>2018.július 15.</w:t>
      </w:r>
      <w:r>
        <w:rPr>
          <w:rFonts w:ascii="Verdana" w:hAnsi="Verdana"/>
          <w:color w:val="000000"/>
          <w:sz w:val="18"/>
          <w:szCs w:val="18"/>
        </w:rPr>
        <w:br/>
        <w:t>2018.július 29.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A befizetéseket zárt borítékban a tanuló nevének, az egynapi térítési díjnak, a befizetés időtartamának, a borítékban szereplő összegnek, az iskolának és az elvégzett évfolyamnak feltüntetésével kérjük beküldeni gyermekeikkel.</w:t>
      </w:r>
      <w:r>
        <w:rPr>
          <w:rFonts w:ascii="Verdana" w:hAnsi="Verdana"/>
          <w:color w:val="000000"/>
          <w:sz w:val="18"/>
          <w:szCs w:val="18"/>
        </w:rPr>
        <w:br/>
        <w:t>Az étkezés lemondása: </w:t>
      </w:r>
      <w:r>
        <w:rPr>
          <w:rFonts w:ascii="Verdana" w:hAnsi="Verdana"/>
          <w:color w:val="000000"/>
          <w:sz w:val="18"/>
          <w:szCs w:val="18"/>
        </w:rPr>
        <w:br/>
        <w:t>ugyanúgy történik, mint az iskolában, a táborban dolgozó iskolatitkárnál telefonon: 0620/501-50-69 vagy levélben megelőző munkanapon reggel 9 óráig. 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befizetést is megelőző munkanapon reggel 9 óráig tudjuk elfogadni, hogy a gyermek másnaptól étkezhessen. (A tábor telefonszáma 2019. június 24–</w:t>
      </w:r>
      <w:proofErr w:type="spellStart"/>
      <w:r>
        <w:rPr>
          <w:rFonts w:ascii="Verdana" w:hAnsi="Verdana"/>
          <w:color w:val="000000"/>
          <w:sz w:val="18"/>
          <w:szCs w:val="18"/>
        </w:rPr>
        <w:t>tól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működik.)</w:t>
      </w:r>
      <w:r>
        <w:rPr>
          <w:rFonts w:ascii="Verdana" w:hAnsi="Verdana"/>
          <w:color w:val="000000"/>
          <w:sz w:val="18"/>
          <w:szCs w:val="18"/>
        </w:rPr>
        <w:br/>
        <w:t>Az ingyenesek étkezésének felkérése és lemondása ugyanúgy kötelező, mint akik térítési díjat fizetnek.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A táborozás egészségügyi feltételeiről szóló miniszteri rendelet alapján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(A nemzeti erőforrás miniszter 19/2012. (III.28.) NEFMI rendelete alapján, a tanuló ifjúság üdülésének és táborozásának egészségügyi feltételeiről szóló 12/1991. (V.18.) NM rendelet módosításához)</w:t>
      </w:r>
      <w:r>
        <w:rPr>
          <w:rFonts w:ascii="Verdana" w:hAnsi="Verdana"/>
          <w:color w:val="000000"/>
          <w:sz w:val="18"/>
          <w:szCs w:val="18"/>
        </w:rPr>
        <w:br/>
        <w:t>Nem kell orvosi igazolás.</w:t>
      </w:r>
      <w:r>
        <w:rPr>
          <w:rFonts w:ascii="Verdana" w:hAnsi="Verdana"/>
          <w:color w:val="000000"/>
          <w:sz w:val="18"/>
          <w:szCs w:val="18"/>
        </w:rPr>
        <w:br/>
        <w:t>A táborozás megkezdéséhez a szülő a </w:t>
      </w:r>
      <w:hyperlink r:id="rId4" w:history="1">
        <w:r>
          <w:rPr>
            <w:rStyle w:val="Hiperhivatkozs"/>
            <w:rFonts w:ascii="Verdana" w:hAnsi="Verdana"/>
            <w:color w:val="003366"/>
            <w:sz w:val="18"/>
            <w:szCs w:val="18"/>
          </w:rPr>
          <w:t>mellékletben szereplő nyilatkozatot</w:t>
        </w:r>
      </w:hyperlink>
      <w:r w:rsidR="007E50E7">
        <w:rPr>
          <w:rStyle w:val="Hiperhivatkozs"/>
          <w:rFonts w:ascii="Verdana" w:hAnsi="Verdana"/>
          <w:color w:val="003366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köteles kitölteni és aláírni.</w:t>
      </w:r>
    </w:p>
    <w:p w:rsidR="00281351" w:rsidRDefault="00281351" w:rsidP="00281351">
      <w:pPr>
        <w:pStyle w:val="NormlWeb"/>
        <w:shd w:val="clear" w:color="auto" w:fill="FFFFFF"/>
        <w:spacing w:before="0" w:beforeAutospacing="0" w:after="75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  <w:t>[ </w:t>
      </w:r>
      <w:hyperlink r:id="rId5" w:history="1">
        <w:r>
          <w:rPr>
            <w:rStyle w:val="Hiperhivatkozs"/>
            <w:rFonts w:ascii="Verdana" w:hAnsi="Verdana"/>
            <w:color w:val="003366"/>
            <w:sz w:val="18"/>
            <w:szCs w:val="18"/>
          </w:rPr>
          <w:t>Nyilatkozat letöltése</w:t>
        </w:r>
      </w:hyperlink>
      <w:r>
        <w:rPr>
          <w:rFonts w:ascii="Verdana" w:hAnsi="Verdana"/>
          <w:color w:val="000000"/>
          <w:sz w:val="18"/>
          <w:szCs w:val="18"/>
        </w:rPr>
        <w:t> ]</w:t>
      </w:r>
    </w:p>
    <w:p w:rsidR="00281351" w:rsidRPr="007E50E7" w:rsidRDefault="00281351" w:rsidP="00281351">
      <w:pPr>
        <w:pStyle w:val="NormlWeb"/>
        <w:shd w:val="clear" w:color="auto" w:fill="FFFFFF"/>
        <w:spacing w:before="0" w:beforeAutospacing="0" w:after="75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 w:rsidRPr="007E50E7">
        <w:rPr>
          <w:rFonts w:ascii="Verdana" w:hAnsi="Verdana"/>
          <w:b/>
          <w:color w:val="000000"/>
          <w:sz w:val="18"/>
          <w:szCs w:val="18"/>
        </w:rPr>
        <w:t>A tábor első turnusára 2019. május 28. – 29.-én 7 órától – 17.30 óráig lehet befizetni az étkezési díjat. </w:t>
      </w:r>
      <w:r w:rsidRPr="007E50E7">
        <w:rPr>
          <w:rFonts w:ascii="Verdana" w:hAnsi="Verdana"/>
          <w:b/>
          <w:color w:val="000000"/>
          <w:sz w:val="18"/>
          <w:szCs w:val="18"/>
        </w:rPr>
        <w:br/>
      </w:r>
      <w:proofErr w:type="gramStart"/>
      <w:r w:rsidRPr="007E50E7">
        <w:rPr>
          <w:rFonts w:ascii="Verdana" w:hAnsi="Verdana"/>
          <w:b/>
          <w:color w:val="000000"/>
          <w:sz w:val="18"/>
          <w:szCs w:val="18"/>
        </w:rPr>
        <w:t>A</w:t>
      </w:r>
      <w:proofErr w:type="gramEnd"/>
      <w:r w:rsidRPr="007E50E7">
        <w:rPr>
          <w:rFonts w:ascii="Verdana" w:hAnsi="Verdana"/>
          <w:b/>
          <w:color w:val="000000"/>
          <w:sz w:val="18"/>
          <w:szCs w:val="18"/>
        </w:rPr>
        <w:t xml:space="preserve"> befizetés helye Bethlen Gábor Általános és Gimnázium, Bartók Béla út 141. Kérem, hogy a pontos összeget kiszámolva hozzák.</w:t>
      </w:r>
      <w:r w:rsidRPr="007E50E7">
        <w:rPr>
          <w:rFonts w:ascii="Verdana" w:hAnsi="Verdana"/>
          <w:b/>
          <w:color w:val="000000"/>
          <w:sz w:val="18"/>
          <w:szCs w:val="18"/>
        </w:rPr>
        <w:br/>
        <w:t xml:space="preserve">A táborban azok a gyermekek vehetnek </w:t>
      </w:r>
      <w:proofErr w:type="gramStart"/>
      <w:r w:rsidRPr="007E50E7">
        <w:rPr>
          <w:rFonts w:ascii="Verdana" w:hAnsi="Verdana"/>
          <w:b/>
          <w:color w:val="000000"/>
          <w:sz w:val="18"/>
          <w:szCs w:val="18"/>
        </w:rPr>
        <w:t>részt</w:t>
      </w:r>
      <w:proofErr w:type="gramEnd"/>
      <w:r w:rsidRPr="007E50E7">
        <w:rPr>
          <w:rFonts w:ascii="Verdana" w:hAnsi="Verdana"/>
          <w:b/>
          <w:color w:val="000000"/>
          <w:sz w:val="18"/>
          <w:szCs w:val="18"/>
        </w:rPr>
        <w:t xml:space="preserve"> akiknek előre befizetett </w:t>
      </w:r>
      <w:bookmarkStart w:id="0" w:name="_GoBack"/>
      <w:bookmarkEnd w:id="0"/>
      <w:r w:rsidRPr="007E50E7">
        <w:rPr>
          <w:rFonts w:ascii="Verdana" w:hAnsi="Verdana"/>
          <w:b/>
          <w:color w:val="000000"/>
          <w:sz w:val="18"/>
          <w:szCs w:val="18"/>
        </w:rPr>
        <w:t>étkezése van.</w:t>
      </w:r>
    </w:p>
    <w:p w:rsidR="00922321" w:rsidRDefault="007E50E7"/>
    <w:sectPr w:rsidR="0092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1"/>
    <w:rsid w:val="00281351"/>
    <w:rsid w:val="007E50E7"/>
    <w:rsid w:val="009E471C"/>
    <w:rsid w:val="00B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4C7D"/>
  <w15:chartTrackingRefBased/>
  <w15:docId w15:val="{B1240430-7E88-4B0C-AE11-22B0C922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8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81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thlen.hu/Portals/0/NyariTaborSzuloiNyilatkozat2018.pdf" TargetMode="External"/><Relationship Id="rId4" Type="http://schemas.openxmlformats.org/officeDocument/2006/relationships/hyperlink" Target="http://www.bethlen.hu/Portals/0/NyariTaborSzuloiNyilatkozat2018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829F90A3</Template>
  <TotalTime>1</TotalTime>
  <Pages>1</Pages>
  <Words>290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Szűrös Judit</dc:creator>
  <cp:keywords/>
  <dc:description/>
  <cp:lastModifiedBy>Bánáti István</cp:lastModifiedBy>
  <cp:revision>2</cp:revision>
  <dcterms:created xsi:type="dcterms:W3CDTF">2019-05-21T09:04:00Z</dcterms:created>
  <dcterms:modified xsi:type="dcterms:W3CDTF">2019-05-21T09:04:00Z</dcterms:modified>
</cp:coreProperties>
</file>